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0E46" w14:textId="48098527" w:rsidR="002966A5" w:rsidRDefault="002966A5" w:rsidP="002A56A7">
      <w:pPr>
        <w:rPr>
          <w:noProof/>
        </w:rPr>
      </w:pPr>
    </w:p>
    <w:p w14:paraId="629268C4" w14:textId="5C7B0284" w:rsidR="0066756A" w:rsidRPr="002A56A7" w:rsidRDefault="0066756A" w:rsidP="002A56A7">
      <w:pPr>
        <w:pBdr>
          <w:bottom w:val="single" w:sz="12" w:space="1" w:color="C00000"/>
        </w:pBdr>
        <w:rPr>
          <w:b/>
          <w:bCs/>
          <w:color w:val="C00000"/>
          <w:sz w:val="36"/>
          <w:szCs w:val="36"/>
          <w:lang w:val="de-DE"/>
        </w:rPr>
      </w:pPr>
      <w:r w:rsidRPr="002A56A7">
        <w:rPr>
          <w:b/>
          <w:bCs/>
          <w:color w:val="C00000"/>
          <w:sz w:val="36"/>
          <w:szCs w:val="36"/>
          <w:lang w:val="de-DE"/>
        </w:rPr>
        <w:t>Museumsrundgang</w:t>
      </w:r>
    </w:p>
    <w:p w14:paraId="2EC919C3" w14:textId="61CFB8E1" w:rsidR="0066756A" w:rsidRDefault="0066756A">
      <w:pPr>
        <w:rPr>
          <w:sz w:val="24"/>
          <w:szCs w:val="24"/>
          <w:lang w:val="de-DE"/>
        </w:rPr>
      </w:pPr>
    </w:p>
    <w:p w14:paraId="0EA97B99" w14:textId="6EA4AE38" w:rsidR="0066756A" w:rsidRPr="002A56A7" w:rsidRDefault="0066756A">
      <w:pPr>
        <w:rPr>
          <w:color w:val="C00000"/>
          <w:sz w:val="24"/>
          <w:szCs w:val="24"/>
          <w:lang w:val="de-DE"/>
        </w:rPr>
      </w:pPr>
      <w:r w:rsidRPr="002A56A7">
        <w:rPr>
          <w:b/>
          <w:bCs/>
          <w:color w:val="C00000"/>
          <w:sz w:val="24"/>
          <w:szCs w:val="24"/>
          <w:lang w:val="de-DE"/>
        </w:rPr>
        <w:t>Thema:</w:t>
      </w:r>
      <w:r w:rsidRPr="002A56A7">
        <w:rPr>
          <w:color w:val="C00000"/>
          <w:sz w:val="24"/>
          <w:szCs w:val="24"/>
          <w:lang w:val="de-DE"/>
        </w:rPr>
        <w:t xml:space="preserve"> </w:t>
      </w:r>
      <w:r w:rsidRPr="002A56A7">
        <w:rPr>
          <w:b/>
          <w:bCs/>
          <w:color w:val="C00000"/>
          <w:sz w:val="24"/>
          <w:szCs w:val="24"/>
          <w:lang w:val="de-DE"/>
        </w:rPr>
        <w:t>Winkelarten</w:t>
      </w:r>
    </w:p>
    <w:p w14:paraId="34229E89" w14:textId="0342745C" w:rsidR="0066756A" w:rsidRDefault="0066756A">
      <w:pPr>
        <w:rPr>
          <w:sz w:val="24"/>
          <w:szCs w:val="24"/>
          <w:lang w:val="de-DE"/>
        </w:rPr>
      </w:pPr>
    </w:p>
    <w:p w14:paraId="4ADD5913" w14:textId="0F792668" w:rsidR="0066756A" w:rsidRDefault="0066756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Schüler/innen sollen mit Hilfe von Bildern die verschiedenen Winkelarten ausarbeiten und ihre Mitschüler/innen darüber informieren.</w:t>
      </w:r>
    </w:p>
    <w:p w14:paraId="2E3ACDC1" w14:textId="76DD0E03" w:rsidR="0066756A" w:rsidRDefault="0066756A">
      <w:pPr>
        <w:rPr>
          <w:sz w:val="24"/>
          <w:szCs w:val="24"/>
          <w:lang w:val="de-DE"/>
        </w:rPr>
      </w:pPr>
    </w:p>
    <w:p w14:paraId="64E4DAFC" w14:textId="5C3488C0" w:rsidR="002966A5" w:rsidRPr="002A56A7" w:rsidRDefault="0066756A">
      <w:pPr>
        <w:rPr>
          <w:b/>
          <w:bCs/>
          <w:color w:val="C00000"/>
          <w:sz w:val="24"/>
          <w:szCs w:val="24"/>
          <w:lang w:val="de-DE"/>
        </w:rPr>
      </w:pPr>
      <w:r w:rsidRPr="002A56A7">
        <w:rPr>
          <w:b/>
          <w:bCs/>
          <w:color w:val="C00000"/>
          <w:sz w:val="24"/>
          <w:szCs w:val="24"/>
          <w:lang w:val="de-DE"/>
        </w:rPr>
        <w:t>Lehrplan:</w:t>
      </w:r>
    </w:p>
    <w:p w14:paraId="27C64305" w14:textId="77777777" w:rsidR="002966A5" w:rsidRPr="002966A5" w:rsidRDefault="002966A5">
      <w:pPr>
        <w:rPr>
          <w:sz w:val="10"/>
          <w:szCs w:val="10"/>
          <w:lang w:val="de-DE"/>
        </w:rPr>
      </w:pPr>
    </w:p>
    <w:p w14:paraId="257DDEAF" w14:textId="325AC515" w:rsidR="002966A5" w:rsidRPr="002966A5" w:rsidRDefault="0066756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1. Klasse</w:t>
      </w:r>
    </w:p>
    <w:p w14:paraId="649B942D" w14:textId="47BF08B3" w:rsidR="0066756A" w:rsidRDefault="0066756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1.3 Arbeiten mit Figuren und Körpern</w:t>
      </w:r>
    </w:p>
    <w:p w14:paraId="7DDF425A" w14:textId="637474F8" w:rsidR="0066756A" w:rsidRDefault="0066756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 Winkel i</w:t>
      </w:r>
      <w:r w:rsidR="003C613C">
        <w:rPr>
          <w:sz w:val="24"/>
          <w:szCs w:val="24"/>
          <w:lang w:val="de-DE"/>
        </w:rPr>
        <w:t>m</w:t>
      </w:r>
      <w:r>
        <w:rPr>
          <w:sz w:val="24"/>
          <w:szCs w:val="24"/>
          <w:lang w:val="de-DE"/>
        </w:rPr>
        <w:t xml:space="preserve"> Umfeld finden und skizzieren,</w:t>
      </w:r>
    </w:p>
    <w:p w14:paraId="73F480AF" w14:textId="14163FDE" w:rsidR="003C613C" w:rsidRDefault="003C613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 Gradeinteilung von Winkeln kennen,</w:t>
      </w:r>
    </w:p>
    <w:p w14:paraId="402938F6" w14:textId="27B381B7" w:rsidR="003C613C" w:rsidRDefault="003C613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 Winkel mit dem Winkelmesser (Geodreieck) zeichnen können.</w:t>
      </w:r>
    </w:p>
    <w:p w14:paraId="43D62C8E" w14:textId="0A78272B" w:rsidR="003C613C" w:rsidRDefault="003C613C">
      <w:pPr>
        <w:rPr>
          <w:sz w:val="24"/>
          <w:szCs w:val="24"/>
          <w:lang w:val="de-DE"/>
        </w:rPr>
      </w:pPr>
    </w:p>
    <w:p w14:paraId="304E0EC0" w14:textId="71151D98" w:rsidR="003C613C" w:rsidRPr="002A56A7" w:rsidRDefault="003C613C">
      <w:pPr>
        <w:rPr>
          <w:b/>
          <w:bCs/>
          <w:color w:val="C00000"/>
          <w:sz w:val="24"/>
          <w:szCs w:val="24"/>
          <w:lang w:val="de-DE"/>
        </w:rPr>
      </w:pPr>
      <w:r w:rsidRPr="002A56A7">
        <w:rPr>
          <w:b/>
          <w:bCs/>
          <w:color w:val="C00000"/>
          <w:sz w:val="24"/>
          <w:szCs w:val="24"/>
          <w:lang w:val="de-DE"/>
        </w:rPr>
        <w:t>Ziel:</w:t>
      </w:r>
    </w:p>
    <w:p w14:paraId="031A3CEE" w14:textId="0ABB7117" w:rsidR="002966A5" w:rsidRPr="002966A5" w:rsidRDefault="002966A5">
      <w:pPr>
        <w:rPr>
          <w:b/>
          <w:bCs/>
          <w:sz w:val="10"/>
          <w:szCs w:val="10"/>
          <w:lang w:val="de-DE"/>
        </w:rPr>
      </w:pPr>
    </w:p>
    <w:p w14:paraId="0044473C" w14:textId="3281DFA0" w:rsidR="003C613C" w:rsidRDefault="003C613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Schüler/innen sollen individuell das Thema Winkel bearbeiten.</w:t>
      </w:r>
    </w:p>
    <w:p w14:paraId="00A397D7" w14:textId="1F04CA2E" w:rsidR="003C613C" w:rsidRDefault="003C613C">
      <w:pPr>
        <w:rPr>
          <w:sz w:val="24"/>
          <w:szCs w:val="24"/>
          <w:lang w:val="de-DE"/>
        </w:rPr>
      </w:pPr>
    </w:p>
    <w:p w14:paraId="2975549B" w14:textId="6099D4E2" w:rsidR="003C613C" w:rsidRPr="002A56A7" w:rsidRDefault="003C613C">
      <w:pPr>
        <w:rPr>
          <w:b/>
          <w:bCs/>
          <w:color w:val="C00000"/>
          <w:sz w:val="24"/>
          <w:szCs w:val="24"/>
          <w:lang w:val="de-DE"/>
        </w:rPr>
      </w:pPr>
      <w:r w:rsidRPr="002A56A7">
        <w:rPr>
          <w:b/>
          <w:bCs/>
          <w:color w:val="C00000"/>
          <w:sz w:val="24"/>
          <w:szCs w:val="24"/>
          <w:lang w:val="de-DE"/>
        </w:rPr>
        <w:t>Vorbereitung:</w:t>
      </w:r>
    </w:p>
    <w:p w14:paraId="3D7B1695" w14:textId="77777777" w:rsidR="002966A5" w:rsidRPr="002966A5" w:rsidRDefault="002966A5">
      <w:pPr>
        <w:rPr>
          <w:sz w:val="10"/>
          <w:szCs w:val="10"/>
          <w:lang w:val="de-DE"/>
        </w:rPr>
      </w:pPr>
    </w:p>
    <w:p w14:paraId="6E2FC21C" w14:textId="1D2A3011" w:rsidR="003C613C" w:rsidRDefault="003C613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Schüler/innen in Gruppen aufteilen (ca. 3 Schüler/innen pro Gruppe)</w:t>
      </w:r>
    </w:p>
    <w:p w14:paraId="7CAFBE1C" w14:textId="3ABC7E09" w:rsidR="003C613C" w:rsidRDefault="003C613C">
      <w:pPr>
        <w:rPr>
          <w:sz w:val="24"/>
          <w:szCs w:val="24"/>
          <w:lang w:val="de-DE"/>
        </w:rPr>
      </w:pPr>
      <w:r w:rsidRPr="002966A5">
        <w:rPr>
          <w:i/>
          <w:iCs/>
          <w:sz w:val="24"/>
          <w:szCs w:val="24"/>
          <w:lang w:val="de-DE"/>
        </w:rPr>
        <w:t>Material</w:t>
      </w:r>
      <w:r>
        <w:rPr>
          <w:sz w:val="24"/>
          <w:szCs w:val="24"/>
          <w:lang w:val="de-DE"/>
        </w:rPr>
        <w:t>: Plakate, Stifte, Bilder, Klebeband</w:t>
      </w:r>
    </w:p>
    <w:p w14:paraId="078F4696" w14:textId="684521BA" w:rsidR="003C613C" w:rsidRDefault="003C613C">
      <w:pPr>
        <w:rPr>
          <w:sz w:val="24"/>
          <w:szCs w:val="24"/>
          <w:lang w:val="de-DE"/>
        </w:rPr>
      </w:pPr>
    </w:p>
    <w:p w14:paraId="22AA8A0C" w14:textId="0C4F0905" w:rsidR="003C613C" w:rsidRPr="002A56A7" w:rsidRDefault="003C613C">
      <w:pPr>
        <w:rPr>
          <w:b/>
          <w:bCs/>
          <w:color w:val="C00000"/>
          <w:sz w:val="24"/>
          <w:szCs w:val="24"/>
          <w:u w:val="single"/>
          <w:lang w:val="de-DE"/>
        </w:rPr>
      </w:pPr>
      <w:r w:rsidRPr="002A56A7">
        <w:rPr>
          <w:b/>
          <w:bCs/>
          <w:color w:val="C00000"/>
          <w:sz w:val="24"/>
          <w:szCs w:val="24"/>
          <w:u w:val="single"/>
          <w:lang w:val="de-DE"/>
        </w:rPr>
        <w:t>Arbeitsauftrag:</w:t>
      </w:r>
    </w:p>
    <w:p w14:paraId="3FFC6A15" w14:textId="3E71A3D9" w:rsidR="002966A5" w:rsidRPr="002966A5" w:rsidRDefault="002966A5">
      <w:pPr>
        <w:rPr>
          <w:sz w:val="10"/>
          <w:szCs w:val="10"/>
          <w:lang w:val="de-DE"/>
        </w:rPr>
      </w:pPr>
    </w:p>
    <w:p w14:paraId="1C2C43FB" w14:textId="3A8F7279" w:rsidR="003C613C" w:rsidRDefault="003C613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Findet auf eurem Bild die Winkelart heraus und schreibt die wichtigsten Stichwörter </w:t>
      </w:r>
      <w:proofErr w:type="gramStart"/>
      <w:r w:rsidR="00335CF3">
        <w:rPr>
          <w:sz w:val="24"/>
          <w:szCs w:val="24"/>
          <w:lang w:val="de-DE"/>
        </w:rPr>
        <w:t>auf euer Plakat</w:t>
      </w:r>
      <w:proofErr w:type="gramEnd"/>
      <w:r>
        <w:rPr>
          <w:sz w:val="24"/>
          <w:szCs w:val="24"/>
          <w:lang w:val="de-DE"/>
        </w:rPr>
        <w:t xml:space="preserve">. Ihr könnt für eure </w:t>
      </w:r>
      <w:r w:rsidR="00335CF3">
        <w:rPr>
          <w:sz w:val="24"/>
          <w:szCs w:val="24"/>
          <w:lang w:val="de-DE"/>
        </w:rPr>
        <w:t>Recherche</w:t>
      </w:r>
      <w:r>
        <w:rPr>
          <w:sz w:val="24"/>
          <w:szCs w:val="24"/>
          <w:lang w:val="de-DE"/>
        </w:rPr>
        <w:t xml:space="preserve"> </w:t>
      </w:r>
      <w:r w:rsidR="00335CF3">
        <w:rPr>
          <w:sz w:val="24"/>
          <w:szCs w:val="24"/>
          <w:lang w:val="de-DE"/>
        </w:rPr>
        <w:t xml:space="preserve">euer Mathebuch sowie das Internet dafür verwenden. Im Anschluss erstellt eine kleine Anwendungsaufgabe mit Skizze und Berechnung. </w:t>
      </w:r>
    </w:p>
    <w:p w14:paraId="7DFA4199" w14:textId="39D98A03" w:rsidR="002966A5" w:rsidRDefault="002966A5">
      <w:pPr>
        <w:rPr>
          <w:sz w:val="24"/>
          <w:szCs w:val="24"/>
          <w:lang w:val="de-DE"/>
        </w:rPr>
      </w:pPr>
    </w:p>
    <w:p w14:paraId="06431BAF" w14:textId="341ABE53" w:rsidR="00335CF3" w:rsidRDefault="002A56A7">
      <w:pPr>
        <w:rPr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ACCB6D" wp14:editId="6FCBD673">
            <wp:simplePos x="0" y="0"/>
            <wp:positionH relativeFrom="margin">
              <wp:posOffset>4282440</wp:posOffset>
            </wp:positionH>
            <wp:positionV relativeFrom="paragraph">
              <wp:posOffset>48895</wp:posOffset>
            </wp:positionV>
            <wp:extent cx="1977390" cy="1318260"/>
            <wp:effectExtent l="0" t="0" r="3810" b="0"/>
            <wp:wrapNone/>
            <wp:docPr id="4" name="Grafik 4" descr="Alle Winkelarten - Beispiele aus dem All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le Winkelarten - Beispiele aus dem Allt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/>
        </w:rPr>
        <w:drawing>
          <wp:anchor distT="0" distB="0" distL="114300" distR="114300" simplePos="0" relativeHeight="251662336" behindDoc="0" locked="0" layoutInCell="1" allowOverlap="1" wp14:anchorId="6207312E" wp14:editId="043C90FD">
            <wp:simplePos x="0" y="0"/>
            <wp:positionH relativeFrom="margin">
              <wp:posOffset>2292985</wp:posOffset>
            </wp:positionH>
            <wp:positionV relativeFrom="paragraph">
              <wp:posOffset>109220</wp:posOffset>
            </wp:positionV>
            <wp:extent cx="1402080" cy="1229157"/>
            <wp:effectExtent l="0" t="0" r="7620" b="9525"/>
            <wp:wrapNone/>
            <wp:docPr id="6" name="Grafik 6" descr="Ein Bild, das Text, Schild, ClipArt, P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Schild, ClipArt, P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2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EA730" w14:textId="46030370" w:rsidR="00335CF3" w:rsidRDefault="002A56A7" w:rsidP="00335CF3">
      <w:pPr>
        <w:jc w:val="center"/>
        <w:rPr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0CD99E" wp14:editId="17B06ADB">
            <wp:simplePos x="0" y="0"/>
            <wp:positionH relativeFrom="margin">
              <wp:posOffset>-635</wp:posOffset>
            </wp:positionH>
            <wp:positionV relativeFrom="paragraph">
              <wp:posOffset>7620</wp:posOffset>
            </wp:positionV>
            <wp:extent cx="1594402" cy="1173480"/>
            <wp:effectExtent l="0" t="0" r="6350" b="7620"/>
            <wp:wrapNone/>
            <wp:docPr id="1" name="Grafik 1" descr="Rechte Winkel im Alltag — Aufgabe. Mathematik, 5. Schulstuf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hte Winkel im Alltag — Aufgabe. Mathematik, 5. Schulstuf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02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19444" w14:textId="24135282" w:rsidR="002D39BB" w:rsidRDefault="002D39BB" w:rsidP="00335CF3">
      <w:pPr>
        <w:jc w:val="center"/>
        <w:rPr>
          <w:noProof/>
        </w:rPr>
      </w:pPr>
    </w:p>
    <w:p w14:paraId="0D9A657C" w14:textId="0EDA27C1" w:rsidR="002966A5" w:rsidRDefault="002966A5" w:rsidP="00335CF3">
      <w:pPr>
        <w:jc w:val="center"/>
        <w:rPr>
          <w:noProof/>
        </w:rPr>
      </w:pPr>
    </w:p>
    <w:p w14:paraId="084CE1C4" w14:textId="2AE1DDE8" w:rsidR="002A56A7" w:rsidRDefault="002A56A7" w:rsidP="00335CF3">
      <w:pPr>
        <w:jc w:val="center"/>
        <w:rPr>
          <w:noProof/>
        </w:rPr>
      </w:pPr>
    </w:p>
    <w:p w14:paraId="7FADE0F6" w14:textId="77777777" w:rsidR="002A56A7" w:rsidRDefault="002A56A7" w:rsidP="00335CF3">
      <w:pPr>
        <w:jc w:val="center"/>
        <w:rPr>
          <w:noProof/>
        </w:rPr>
      </w:pPr>
    </w:p>
    <w:p w14:paraId="6BD464D1" w14:textId="1BFCCE12" w:rsidR="002D39BB" w:rsidRPr="0066756A" w:rsidRDefault="002A56A7" w:rsidP="00335CF3">
      <w:pPr>
        <w:jc w:val="center"/>
        <w:rPr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D33B36" wp14:editId="4C7A37F8">
            <wp:simplePos x="0" y="0"/>
            <wp:positionH relativeFrom="margin">
              <wp:align>left</wp:align>
            </wp:positionH>
            <wp:positionV relativeFrom="paragraph">
              <wp:posOffset>814070</wp:posOffset>
            </wp:positionV>
            <wp:extent cx="1439619" cy="1409700"/>
            <wp:effectExtent l="0" t="0" r="8255" b="0"/>
            <wp:wrapNone/>
            <wp:docPr id="8" name="Grafik 8" descr="Hohen Winkel eine Salami, Schinken, Pilze, Chili und Tomaten italienische  Pizza Stockfotografie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hen Winkel eine Salami, Schinken, Pilze, Chili und Tomaten italienische  Pizza Stockfotografie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0" t="505" r="15476" b="12841"/>
                    <a:stretch/>
                  </pic:blipFill>
                  <pic:spPr bwMode="auto">
                    <a:xfrm>
                      <a:off x="0" y="0"/>
                      <a:ext cx="1439619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F22749D" wp14:editId="0C7733A5">
            <wp:simplePos x="0" y="0"/>
            <wp:positionH relativeFrom="margin">
              <wp:posOffset>2232025</wp:posOffset>
            </wp:positionH>
            <wp:positionV relativeFrom="paragraph">
              <wp:posOffset>636270</wp:posOffset>
            </wp:positionV>
            <wp:extent cx="1386840" cy="1615440"/>
            <wp:effectExtent l="0" t="0" r="3810" b="3810"/>
            <wp:wrapNone/>
            <wp:docPr id="5" name="Grafik 5" descr="Alle Winkelarten - Beispiele aus dem All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le Winkelarten - Beispiele aus dem Allta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7" t="15200"/>
                    <a:stretch/>
                  </pic:blipFill>
                  <pic:spPr bwMode="auto">
                    <a:xfrm>
                      <a:off x="0" y="0"/>
                      <a:ext cx="13868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3E4E30" wp14:editId="69E88019">
            <wp:simplePos x="0" y="0"/>
            <wp:positionH relativeFrom="margin">
              <wp:posOffset>4502785</wp:posOffset>
            </wp:positionH>
            <wp:positionV relativeFrom="paragraph">
              <wp:posOffset>646430</wp:posOffset>
            </wp:positionV>
            <wp:extent cx="1631950" cy="1638300"/>
            <wp:effectExtent l="0" t="0" r="6350" b="0"/>
            <wp:wrapNone/>
            <wp:docPr id="7" name="Grafik 7" descr="Hohe Winkel Schuss Von Einem Kürbis-Kuchen, Der In Geschnitten Worden Ist.  Schuss Auf Einem Rustikalen Holztisch Mit Einem Herbst-Themen-Serviette Und  Server An Seiner Seite. Querformat. Lizenzfreie Fotos, Bilder Und Stock  Fotografie.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he Winkel Schuss Von Einem Kürbis-Kuchen, Der In Geschnitten Worden Ist.  Schuss Auf Einem Rustikalen Holztisch Mit Einem Herbst-Themen-Serviette Und  Server An Seiner Seite. Querformat. Lizenzfreie Fotos, Bilder Und Stock  Fotografie.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8" t="9531" r="43254" b="11615"/>
                    <a:stretch/>
                  </pic:blipFill>
                  <pic:spPr bwMode="auto">
                    <a:xfrm>
                      <a:off x="0" y="0"/>
                      <a:ext cx="16319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9BB" w:rsidRPr="0066756A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6C13" w14:textId="77777777" w:rsidR="002D39BB" w:rsidRDefault="002D39BB" w:rsidP="002D39BB">
      <w:r>
        <w:separator/>
      </w:r>
    </w:p>
  </w:endnote>
  <w:endnote w:type="continuationSeparator" w:id="0">
    <w:p w14:paraId="36680B99" w14:textId="77777777" w:rsidR="002D39BB" w:rsidRDefault="002D39BB" w:rsidP="002D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9897" w14:textId="2B907D63" w:rsidR="002A56A7" w:rsidRPr="002A56A7" w:rsidRDefault="002A56A7">
    <w:pPr>
      <w:pStyle w:val="Fuzeile"/>
      <w:rPr>
        <w:lang w:val="de-DE"/>
      </w:rPr>
    </w:pPr>
    <w:r>
      <w:rPr>
        <w:lang w:val="de-DE"/>
      </w:rPr>
      <w:t xml:space="preserve">Und falls ihr immer noch Probleme mit Winkeln habt, könnt ihr euch dieses Video ansehen: </w:t>
    </w:r>
    <w:hyperlink r:id="rId1" w:history="1">
      <w:r>
        <w:rPr>
          <w:rStyle w:val="Hyperlink"/>
        </w:rPr>
        <w:t>Winkelarten / Winkeltypen – Grundlagen Geometrie - Yo</w:t>
      </w:r>
      <w:r>
        <w:rPr>
          <w:rStyle w:val="Hyperlink"/>
        </w:rPr>
        <w:t>u</w:t>
      </w:r>
      <w:r>
        <w:rPr>
          <w:rStyle w:val="Hyperlink"/>
        </w:rPr>
        <w:t>Tube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D38A" w14:textId="77777777" w:rsidR="002D39BB" w:rsidRDefault="002D39BB" w:rsidP="002D39BB">
      <w:r>
        <w:separator/>
      </w:r>
    </w:p>
  </w:footnote>
  <w:footnote w:type="continuationSeparator" w:id="0">
    <w:p w14:paraId="78C474B1" w14:textId="77777777" w:rsidR="002D39BB" w:rsidRDefault="002D39BB" w:rsidP="002D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559B" w14:textId="79A1D062" w:rsidR="002D39BB" w:rsidRPr="002D39BB" w:rsidRDefault="002D39BB">
    <w:pPr>
      <w:pStyle w:val="Kopfzeile"/>
      <w:rPr>
        <w:lang w:val="de-DE"/>
      </w:rPr>
    </w:pPr>
    <w:r>
      <w:rPr>
        <w:lang w:val="de-DE"/>
      </w:rPr>
      <w:t xml:space="preserve">Michelle </w:t>
    </w:r>
    <w:proofErr w:type="spellStart"/>
    <w:r>
      <w:rPr>
        <w:lang w:val="de-DE"/>
      </w:rPr>
      <w:t>Tratinek</w:t>
    </w:r>
    <w:proofErr w:type="spellEnd"/>
    <w:r>
      <w:rPr>
        <w:lang w:val="de-DE"/>
      </w:rPr>
      <w:t xml:space="preserve">, Carmen Prattes, Philipp </w:t>
    </w:r>
    <w:proofErr w:type="spellStart"/>
    <w:r>
      <w:rPr>
        <w:lang w:val="de-DE"/>
      </w:rPr>
      <w:t>Möstl</w:t>
    </w:r>
    <w:proofErr w:type="spellEnd"/>
    <w:r>
      <w:rPr>
        <w:lang w:val="de-DE"/>
      </w:rPr>
      <w:t xml:space="preserve">, Lukas </w:t>
    </w:r>
    <w:proofErr w:type="spellStart"/>
    <w:r>
      <w:rPr>
        <w:lang w:val="de-DE"/>
      </w:rPr>
      <w:t>Weißensteiner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6A"/>
    <w:rsid w:val="002966A5"/>
    <w:rsid w:val="002A56A7"/>
    <w:rsid w:val="002D39BB"/>
    <w:rsid w:val="00335CF3"/>
    <w:rsid w:val="003C613C"/>
    <w:rsid w:val="0066756A"/>
    <w:rsid w:val="007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3DF3"/>
  <w15:chartTrackingRefBased/>
  <w15:docId w15:val="{20DEE3E4-7DD3-4CDF-8D8D-3DEAD290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39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39BB"/>
  </w:style>
  <w:style w:type="paragraph" w:styleId="Fuzeile">
    <w:name w:val="footer"/>
    <w:basedOn w:val="Standard"/>
    <w:link w:val="FuzeileZchn"/>
    <w:uiPriority w:val="99"/>
    <w:unhideWhenUsed/>
    <w:rsid w:val="002D39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39BB"/>
  </w:style>
  <w:style w:type="character" w:styleId="Hyperlink">
    <w:name w:val="Hyperlink"/>
    <w:basedOn w:val="Absatz-Standardschriftart"/>
    <w:uiPriority w:val="99"/>
    <w:semiHidden/>
    <w:unhideWhenUsed/>
    <w:rsid w:val="002A56A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A5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ND58Q4E1em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prattes</dc:creator>
  <cp:keywords/>
  <dc:description/>
  <cp:lastModifiedBy>carmen prattes</cp:lastModifiedBy>
  <cp:revision>1</cp:revision>
  <dcterms:created xsi:type="dcterms:W3CDTF">2022-05-27T11:51:00Z</dcterms:created>
  <dcterms:modified xsi:type="dcterms:W3CDTF">2022-05-27T12:21:00Z</dcterms:modified>
</cp:coreProperties>
</file>