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56F19" w14:textId="73DF894B" w:rsidR="00EA2737" w:rsidRPr="0043415A" w:rsidRDefault="00CC6DCA" w:rsidP="00CC6DCA">
      <w:pPr>
        <w:jc w:val="center"/>
        <w:rPr>
          <w:b/>
          <w:bCs/>
          <w:sz w:val="24"/>
          <w:szCs w:val="24"/>
        </w:rPr>
      </w:pPr>
      <w:r w:rsidRPr="0043415A">
        <w:rPr>
          <w:b/>
          <w:bCs/>
          <w:sz w:val="24"/>
          <w:szCs w:val="24"/>
        </w:rPr>
        <w:t>Museumsr</w:t>
      </w:r>
      <w:r w:rsidR="00C14460" w:rsidRPr="0043415A">
        <w:rPr>
          <w:b/>
          <w:bCs/>
          <w:sz w:val="24"/>
          <w:szCs w:val="24"/>
        </w:rPr>
        <w:t>undgang: Geometrische</w:t>
      </w:r>
      <w:r w:rsidRPr="0043415A">
        <w:rPr>
          <w:b/>
          <w:bCs/>
          <w:sz w:val="24"/>
          <w:szCs w:val="24"/>
        </w:rPr>
        <w:t xml:space="preserve"> Körper</w:t>
      </w:r>
    </w:p>
    <w:p w14:paraId="59F2FEC4" w14:textId="378133BF" w:rsidR="00CC6DCA" w:rsidRDefault="00CC6DCA" w:rsidP="00CC6DCA">
      <w:pPr>
        <w:rPr>
          <w:b/>
          <w:bCs/>
        </w:rPr>
      </w:pPr>
      <w:r>
        <w:rPr>
          <w:b/>
          <w:bCs/>
        </w:rPr>
        <w:t>Arbeitsanweisung</w:t>
      </w:r>
      <w:r w:rsidR="0043415A">
        <w:rPr>
          <w:b/>
          <w:bCs/>
        </w:rPr>
        <w:t>:</w:t>
      </w:r>
    </w:p>
    <w:p w14:paraId="62E90362" w14:textId="692F01A0" w:rsidR="00CC6DCA" w:rsidRDefault="00CC6DCA" w:rsidP="00CC6DCA">
      <w:r>
        <w:t>Gestalten Sie</w:t>
      </w:r>
      <w:r w:rsidR="0043415A">
        <w:t>, in der Gruppe,</w:t>
      </w:r>
      <w:r>
        <w:t xml:space="preserve"> ein informatives Plakat zu einem Körper! Wählen </w:t>
      </w:r>
      <w:r w:rsidR="003D6729">
        <w:t>Si</w:t>
      </w:r>
      <w:r>
        <w:t>e einen der folgenden Körper aus: Quader, Würfel, Zylinder, Kegel und Kugel.</w:t>
      </w:r>
    </w:p>
    <w:p w14:paraId="1CA149FA" w14:textId="46EC5722" w:rsidR="00CC6DCA" w:rsidRDefault="003D6729" w:rsidP="00CC6DCA">
      <w:r>
        <w:rPr>
          <w:noProof/>
        </w:rPr>
        <w:drawing>
          <wp:anchor distT="0" distB="0" distL="114300" distR="114300" simplePos="0" relativeHeight="251658240" behindDoc="1" locked="0" layoutInCell="1" allowOverlap="1" wp14:anchorId="5834489F" wp14:editId="4F743674">
            <wp:simplePos x="0" y="0"/>
            <wp:positionH relativeFrom="page">
              <wp:posOffset>4426585</wp:posOffset>
            </wp:positionH>
            <wp:positionV relativeFrom="paragraph">
              <wp:posOffset>497840</wp:posOffset>
            </wp:positionV>
            <wp:extent cx="2718435" cy="658495"/>
            <wp:effectExtent l="0" t="0" r="5715" b="8255"/>
            <wp:wrapTight wrapText="bothSides">
              <wp:wrapPolygon edited="0">
                <wp:start x="0" y="0"/>
                <wp:lineTo x="0" y="21246"/>
                <wp:lineTo x="21494" y="21246"/>
                <wp:lineTo x="2149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9" t="22574" b="60675"/>
                    <a:stretch/>
                  </pic:blipFill>
                  <pic:spPr bwMode="auto">
                    <a:xfrm>
                      <a:off x="0" y="0"/>
                      <a:ext cx="271843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DCA">
        <w:t xml:space="preserve">Fassen Sie alle wichtigen Eigenschaften und Formeln des Körpers zusammen und fertigen Sie eine Skizze an. </w:t>
      </w:r>
      <w:r w:rsidR="00C14460">
        <w:t>Anschließend suchen Sie sich einen realen Gegenstand, welcher die Form des Körpers hat, und machen ein Foto davon!</w:t>
      </w:r>
    </w:p>
    <w:p w14:paraId="073951E5" w14:textId="08FC022E" w:rsidR="00C14460" w:rsidRDefault="00C14460" w:rsidP="00CC6DCA">
      <w:r>
        <w:t>Dann gestalten Sie ein Plakat, welches folgende Elemente enthält:</w:t>
      </w:r>
    </w:p>
    <w:p w14:paraId="764FA716" w14:textId="61A30AB0" w:rsidR="00C14460" w:rsidRDefault="003D6729" w:rsidP="003D6729">
      <w:pPr>
        <w:pStyle w:val="Listenabsatz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BF830A" wp14:editId="1DBB546F">
            <wp:simplePos x="0" y="0"/>
            <wp:positionH relativeFrom="page">
              <wp:posOffset>247650</wp:posOffset>
            </wp:positionH>
            <wp:positionV relativeFrom="paragraph">
              <wp:posOffset>12700</wp:posOffset>
            </wp:positionV>
            <wp:extent cx="1706245" cy="771525"/>
            <wp:effectExtent l="0" t="0" r="8255" b="9525"/>
            <wp:wrapTight wrapText="bothSides">
              <wp:wrapPolygon edited="0">
                <wp:start x="0" y="0"/>
                <wp:lineTo x="0" y="21333"/>
                <wp:lineTo x="21463" y="21333"/>
                <wp:lineTo x="2146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460">
        <w:t>eine Skizze des Körpers</w:t>
      </w:r>
    </w:p>
    <w:p w14:paraId="3C99EEE4" w14:textId="3EC0162A" w:rsidR="00C14460" w:rsidRDefault="00C14460" w:rsidP="00C14460">
      <w:pPr>
        <w:pStyle w:val="Listenabsatz"/>
        <w:numPr>
          <w:ilvl w:val="0"/>
          <w:numId w:val="1"/>
        </w:numPr>
      </w:pPr>
      <w:r>
        <w:t>wichtige Eigenschaften</w:t>
      </w:r>
    </w:p>
    <w:p w14:paraId="04A99061" w14:textId="49049F75" w:rsidR="00C14460" w:rsidRDefault="00C14460" w:rsidP="00C14460">
      <w:pPr>
        <w:pStyle w:val="Listenabsatz"/>
        <w:numPr>
          <w:ilvl w:val="0"/>
          <w:numId w:val="1"/>
        </w:numPr>
      </w:pPr>
      <w:r>
        <w:t>wichtige Formeln (Volumen, Oberf</w:t>
      </w:r>
      <w:r w:rsidR="0043415A">
        <w:t>l</w:t>
      </w:r>
      <w:r>
        <w:t>äche</w:t>
      </w:r>
      <w:r w:rsidR="0043415A">
        <w:t>, Grundfläche</w:t>
      </w:r>
      <w:r>
        <w:t>)</w:t>
      </w:r>
    </w:p>
    <w:p w14:paraId="4FEFF934" w14:textId="7423C51B" w:rsidR="00C14460" w:rsidRDefault="00C14460" w:rsidP="00C14460">
      <w:pPr>
        <w:pStyle w:val="Listenabsatz"/>
        <w:numPr>
          <w:ilvl w:val="0"/>
          <w:numId w:val="1"/>
        </w:numPr>
      </w:pPr>
      <w:r>
        <w:t>ein Foto eines realen Gegenstandes, welcher die Form des Körpers hat</w:t>
      </w:r>
    </w:p>
    <w:p w14:paraId="6DA83446" w14:textId="3F8B3D41" w:rsidR="00C14460" w:rsidRPr="00CC6DCA" w:rsidRDefault="00C14460" w:rsidP="00C14460">
      <w:pPr>
        <w:pStyle w:val="Listenabsatz"/>
        <w:numPr>
          <w:ilvl w:val="0"/>
          <w:numId w:val="1"/>
        </w:numPr>
      </w:pPr>
      <w:r>
        <w:t>Überschrift</w:t>
      </w:r>
    </w:p>
    <w:sectPr w:rsidR="00C14460" w:rsidRPr="00CC6D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F0085"/>
    <w:multiLevelType w:val="hybridMultilevel"/>
    <w:tmpl w:val="314CBD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76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CA"/>
    <w:rsid w:val="003D6729"/>
    <w:rsid w:val="004212B0"/>
    <w:rsid w:val="0043415A"/>
    <w:rsid w:val="00617858"/>
    <w:rsid w:val="00C14460"/>
    <w:rsid w:val="00CC6DCA"/>
    <w:rsid w:val="00EA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2E6F33"/>
  <w15:chartTrackingRefBased/>
  <w15:docId w15:val="{731F74F3-ED28-40C8-8D54-1E92D756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4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Wernig</dc:creator>
  <cp:keywords/>
  <dc:description/>
  <cp:lastModifiedBy>Sarah Wernig</cp:lastModifiedBy>
  <cp:revision>1</cp:revision>
  <dcterms:created xsi:type="dcterms:W3CDTF">2022-05-11T18:01:00Z</dcterms:created>
  <dcterms:modified xsi:type="dcterms:W3CDTF">2022-05-11T18:24:00Z</dcterms:modified>
</cp:coreProperties>
</file>